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1E" w:rsidRDefault="00470727" w:rsidP="00706B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6858233" wp14:editId="3AE0A93B">
                <wp:simplePos x="0" y="0"/>
                <wp:positionH relativeFrom="column">
                  <wp:posOffset>4404995</wp:posOffset>
                </wp:positionH>
                <wp:positionV relativeFrom="paragraph">
                  <wp:posOffset>-7620</wp:posOffset>
                </wp:positionV>
                <wp:extent cx="1798955" cy="431800"/>
                <wp:effectExtent l="0" t="0" r="10795" b="2540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B1E" w:rsidRPr="00B002A3" w:rsidRDefault="00706B1E" w:rsidP="00190DD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B002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58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85pt;margin-top:-.6pt;width:141.65pt;height:3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" filled="f" strokeweight=".5pt">
                <v:textbox>
                  <w:txbxContent>
                    <w:p w:rsidR="00706B1E" w:rsidRPr="00B002A3" w:rsidRDefault="00706B1E" w:rsidP="00190DD4">
                      <w:pPr>
                        <w:jc w:val="right"/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B002A3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5710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790F0" wp14:editId="7A70053A">
                <wp:simplePos x="0" y="0"/>
                <wp:positionH relativeFrom="column">
                  <wp:posOffset>4241165</wp:posOffset>
                </wp:positionH>
                <wp:positionV relativeFrom="paragraph">
                  <wp:posOffset>70749</wp:posOffset>
                </wp:positionV>
                <wp:extent cx="1562100" cy="419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7105" w:rsidRPr="00C568E2" w:rsidRDefault="00257105" w:rsidP="0025710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各学年（卒業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年度を除く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）について統一の様式を想定。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790F0" id="正方形/長方形 2" o:spid="_x0000_s1027" style="position:absolute;left:0;text-align:left;margin-left:333.95pt;margin-top:5.55pt;width:123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" fillcolor="#dbe5f1 [660]" strokecolor="windowText" strokeweight="1pt">
                <v:textbox>
                  <w:txbxContent>
                    <w:p w:rsidR="00257105" w:rsidRPr="00C568E2" w:rsidRDefault="00257105" w:rsidP="0025710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568E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各学年（卒業</w:t>
                      </w:r>
                      <w:r w:rsidRPr="00C568E2">
                        <w:rPr>
                          <w:rFonts w:asciiTheme="majorEastAsia" w:eastAsiaTheme="majorEastAsia" w:hAnsiTheme="majorEastAsia"/>
                          <w:sz w:val="16"/>
                        </w:rPr>
                        <w:t>年度を除く</w:t>
                      </w:r>
                      <w:r w:rsidRPr="00C568E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）について統一の様式を想定。</w:t>
                      </w:r>
                    </w:p>
                  </w:txbxContent>
                </v:textbox>
              </v:rect>
            </w:pict>
          </mc:Fallback>
        </mc:AlternateContent>
      </w:r>
      <w:r w:rsidR="00706B1E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7C919F1" wp14:editId="58F526C3">
                <wp:simplePos x="0" y="0"/>
                <wp:positionH relativeFrom="column">
                  <wp:posOffset>3810</wp:posOffset>
                </wp:positionH>
                <wp:positionV relativeFrom="paragraph">
                  <wp:posOffset>-7620</wp:posOffset>
                </wp:positionV>
                <wp:extent cx="4399280" cy="432000"/>
                <wp:effectExtent l="0" t="0" r="20320" b="2540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B1E" w:rsidRPr="00B002A3" w:rsidRDefault="00706B1E" w:rsidP="00706B1E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B002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一年を見通し、振り返る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19F1" id="_x0000_s1028" type="#_x0000_t202" style="position:absolute;left:0;text-align:left;margin-left:.3pt;margin-top:-.6pt;width:346.4pt;height:3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" filled="f" strokeweight=".5pt">
                <v:textbox inset="0,0,0,0">
                  <w:txbxContent>
                    <w:p w:rsidR="00706B1E" w:rsidRPr="00B002A3" w:rsidRDefault="00706B1E" w:rsidP="00706B1E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B002A3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一年を見通し、振り返る</w:t>
                      </w:r>
                    </w:p>
                  </w:txbxContent>
                </v:textbox>
              </v:shape>
            </w:pict>
          </mc:Fallback>
        </mc:AlternateContent>
      </w:r>
    </w:p>
    <w:p w:rsidR="00706B1E" w:rsidRDefault="00706B1E" w:rsidP="00706B1E"/>
    <w:p w:rsidR="00CF15FD" w:rsidRPr="0094079E" w:rsidRDefault="00706B1E" w:rsidP="00B002A3">
      <w:pPr>
        <w:rPr>
          <w:rFonts w:asciiTheme="majorEastAsia" w:eastAsiaTheme="majorEastAsia" w:hAnsiTheme="majorEastAsia"/>
          <w:color w:val="FF000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FDCFC7A" wp14:editId="6BCEB4E7">
                <wp:simplePos x="0" y="0"/>
                <wp:positionH relativeFrom="column">
                  <wp:posOffset>4126230</wp:posOffset>
                </wp:positionH>
                <wp:positionV relativeFrom="paragraph">
                  <wp:posOffset>110490</wp:posOffset>
                </wp:positionV>
                <wp:extent cx="2245995" cy="320040"/>
                <wp:effectExtent l="0" t="0" r="0" b="381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B1E" w:rsidRPr="00C568E2" w:rsidRDefault="00706B1E" w:rsidP="00706B1E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CFC7A" id="_x0000_s1029" type="#_x0000_t202" style="position:absolute;left:0;text-align:left;margin-left:324.9pt;margin-top:8.7pt;width:176.85pt;height:25.2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gu2wIAANI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" filled="f" stroked="f">
                <v:textbox style="mso-fit-shape-to-text:t">
                  <w:txbxContent>
                    <w:p w:rsidR="00706B1E" w:rsidRPr="00C568E2" w:rsidRDefault="00706B1E" w:rsidP="00706B1E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C568E2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047CB" w:rsidRPr="00C568E2" w:rsidRDefault="00D42BBB" w:rsidP="00F518AA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="ＭＳ 明朝" w:eastAsia="ＭＳ 明朝" w:hAnsi="ＭＳ 明朝" w:cs="ＭＳ 明朝" w:hint="eastAsia"/>
        </w:rPr>
        <w:t>○</w:t>
      </w:r>
      <w:r w:rsidRPr="00D209DC">
        <w:rPr>
          <w:rFonts w:asciiTheme="majorEastAsia" w:eastAsiaTheme="majorEastAsia" w:hAnsiTheme="majorEastAsia" w:hint="eastAsia"/>
        </w:rPr>
        <w:t>１年のはじめに、自分のどんな力を伸ばしたいか</w:t>
      </w:r>
      <w:r w:rsidR="00A047CB" w:rsidRPr="00D209DC">
        <w:rPr>
          <w:rFonts w:asciiTheme="majorEastAsia" w:eastAsiaTheme="majorEastAsia" w:hAnsiTheme="majorEastAsia" w:hint="eastAsia"/>
        </w:rPr>
        <w:t>を</w:t>
      </w:r>
      <w:r w:rsidR="00A047CB" w:rsidRPr="00D209DC">
        <w:rPr>
          <w:rFonts w:asciiTheme="majorEastAsia" w:eastAsiaTheme="majorEastAsia" w:hAnsiTheme="majorEastAsia"/>
        </w:rPr>
        <w:t>考えよう</w:t>
      </w:r>
      <w:r w:rsidR="00A047CB" w:rsidRPr="00C568E2">
        <w:rPr>
          <w:rFonts w:asciiTheme="majorEastAsia" w:eastAsiaTheme="majorEastAsia" w:hAnsiTheme="majorEastAsia"/>
        </w:rPr>
        <w:t>。</w:t>
      </w:r>
    </w:p>
    <w:p w:rsidR="00D42BBB" w:rsidRPr="00C568E2" w:rsidRDefault="0094079E" w:rsidP="00A047CB">
      <w:pPr>
        <w:spacing w:line="240" w:lineRule="exact"/>
        <w:ind w:firstLineChars="100" w:firstLine="180"/>
        <w:rPr>
          <w:rFonts w:asciiTheme="majorEastAsia" w:eastAsiaTheme="majorEastAsia" w:hAnsiTheme="majorEastAsia"/>
          <w:lang w:eastAsia="zh-TW"/>
        </w:rPr>
      </w:pPr>
      <w:r w:rsidRPr="00C568E2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A047CB" w:rsidRPr="00C568E2">
        <w:rPr>
          <w:rFonts w:asciiTheme="majorEastAsia" w:eastAsiaTheme="majorEastAsia" w:hAnsiTheme="majorEastAsia"/>
          <w:sz w:val="18"/>
          <w:szCs w:val="18"/>
        </w:rPr>
        <w:t>「</w:t>
      </w:r>
      <w:r w:rsidR="00A047CB" w:rsidRPr="00C568E2">
        <w:rPr>
          <w:rFonts w:asciiTheme="majorEastAsia" w:eastAsiaTheme="majorEastAsia" w:hAnsiTheme="majorEastAsia" w:hint="eastAsia"/>
          <w:sz w:val="18"/>
          <w:szCs w:val="18"/>
        </w:rPr>
        <w:t>高校生の</w:t>
      </w:r>
      <w:r w:rsidR="00A047CB" w:rsidRPr="00C568E2">
        <w:rPr>
          <w:rFonts w:asciiTheme="majorEastAsia" w:eastAsiaTheme="majorEastAsia" w:hAnsiTheme="majorEastAsia"/>
          <w:sz w:val="18"/>
          <w:szCs w:val="18"/>
        </w:rPr>
        <w:t>みなさんへ」</w:t>
      </w:r>
      <w:r w:rsidR="00A047CB" w:rsidRPr="00C568E2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A047CB" w:rsidRPr="00C568E2">
        <w:rPr>
          <w:rFonts w:asciiTheme="majorEastAsia" w:eastAsiaTheme="majorEastAsia" w:hAnsiTheme="majorEastAsia"/>
          <w:sz w:val="18"/>
          <w:szCs w:val="18"/>
        </w:rPr>
        <w:t>中</w:t>
      </w:r>
      <w:r w:rsidR="00A047CB" w:rsidRPr="00C568E2">
        <w:rPr>
          <w:rFonts w:asciiTheme="majorEastAsia" w:eastAsiaTheme="majorEastAsia" w:hAnsiTheme="majorEastAsia" w:hint="eastAsia"/>
          <w:sz w:val="18"/>
          <w:szCs w:val="18"/>
        </w:rPr>
        <w:t>にある</w:t>
      </w:r>
      <w:r w:rsidR="00A047CB" w:rsidRPr="00C568E2">
        <w:rPr>
          <w:rFonts w:asciiTheme="majorEastAsia" w:eastAsiaTheme="majorEastAsia" w:hAnsiTheme="majorEastAsia"/>
          <w:sz w:val="18"/>
          <w:szCs w:val="18"/>
        </w:rPr>
        <w:t>「</w:t>
      </w:r>
      <w:r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高校生活でさらに伸ば</w:t>
      </w:r>
      <w:r w:rsidR="00257105"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してほしい</w:t>
      </w:r>
      <w:r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能力</w:t>
      </w:r>
      <w:r w:rsidR="00A047CB"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」</w:t>
      </w:r>
      <w:r w:rsidR="00A70A15"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等</w:t>
      </w:r>
      <w:r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を参考に</w:t>
      </w:r>
      <w:r w:rsidR="00A047CB"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してください。</w:t>
      </w:r>
      <w:r w:rsidRPr="00C568E2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2460"/>
        <w:gridCol w:w="2460"/>
        <w:gridCol w:w="2460"/>
      </w:tblGrid>
      <w:tr w:rsidR="00FE27C9" w:rsidRPr="00381E3E" w:rsidTr="003264D8">
        <w:trPr>
          <w:trHeight w:val="1407"/>
        </w:trPr>
        <w:tc>
          <w:tcPr>
            <w:tcW w:w="2459" w:type="dxa"/>
            <w:tcBorders>
              <w:bottom w:val="dashSmallGap" w:sz="4" w:space="0" w:color="auto"/>
            </w:tcBorders>
          </w:tcPr>
          <w:p w:rsidR="00FE27C9" w:rsidRPr="00C568E2" w:rsidRDefault="00905FE1" w:rsidP="00C3779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人間関係</w:t>
            </w:r>
            <w:r w:rsidR="00381E3E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形成</w: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・社会形成能力</w:t>
            </w:r>
          </w:p>
        </w:tc>
        <w:tc>
          <w:tcPr>
            <w:tcW w:w="2460" w:type="dxa"/>
            <w:tcBorders>
              <w:bottom w:val="dashSmallGap" w:sz="4" w:space="0" w:color="auto"/>
            </w:tcBorders>
          </w:tcPr>
          <w:p w:rsidR="00FE27C9" w:rsidRPr="00C568E2" w:rsidRDefault="00905FE1" w:rsidP="00905FE1">
            <w:pPr>
              <w:tabs>
                <w:tab w:val="center" w:pos="112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="003264D8" w:rsidRPr="00C568E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5A5765" wp14:editId="7BD78A1D">
                      <wp:simplePos x="0" y="0"/>
                      <wp:positionH relativeFrom="column">
                        <wp:posOffset>-1195705</wp:posOffset>
                      </wp:positionH>
                      <wp:positionV relativeFrom="paragraph">
                        <wp:posOffset>300355</wp:posOffset>
                      </wp:positionV>
                      <wp:extent cx="3295650" cy="609600"/>
                      <wp:effectExtent l="247650" t="0" r="19050" b="19050"/>
                      <wp:wrapNone/>
                      <wp:docPr id="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609600"/>
                              </a:xfrm>
                              <a:prstGeom prst="wedgeRoundRectCallout">
                                <a:avLst>
                                  <a:gd name="adj1" fmla="val -56299"/>
                                  <a:gd name="adj2" fmla="val -44337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480E" w:rsidRPr="00C568E2" w:rsidRDefault="00D0480E" w:rsidP="00D0480E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考える際には、</w:t>
                                  </w:r>
                                  <w:r w:rsidR="00AB104D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「高校生の</w:t>
                                  </w:r>
                                  <w:r w:rsidR="00AB104D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みなさんへ</w:t>
                                  </w:r>
                                  <w:r w:rsidR="00AB104D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」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を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見返し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、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基礎的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汎用的能力や各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学校が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整理した身に付けさせたい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力を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意識しながら、具体的に設定することが重要である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A576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o:spid="_x0000_s1030" type="#_x0000_t62" style="position:absolute;left:0;text-align:left;margin-left:-94.15pt;margin-top:23.65pt;width:259.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" adj="-1361,1223" fillcolor="#ffc" strokeweight="1pt">
                      <v:textbox inset="5.85pt,.7pt,5.85pt,.7pt">
                        <w:txbxContent>
                          <w:p w:rsidR="00D0480E" w:rsidRPr="00C568E2" w:rsidRDefault="00D0480E" w:rsidP="00D0480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考える際には、</w:t>
                            </w:r>
                            <w:r w:rsidR="00AB104D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「高校生の</w:t>
                            </w:r>
                            <w:r w:rsidR="00AB104D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みなさんへ</w:t>
                            </w:r>
                            <w:r w:rsidR="00AB104D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」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見返し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基礎的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汎用的能力や各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学校が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整理した身に付けさせたい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力を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意識しながら、具体的に設定することが重要である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自己理解・自己管理能力</w:t>
            </w:r>
          </w:p>
        </w:tc>
        <w:tc>
          <w:tcPr>
            <w:tcW w:w="2460" w:type="dxa"/>
            <w:tcBorders>
              <w:bottom w:val="dashSmallGap" w:sz="4" w:space="0" w:color="auto"/>
            </w:tcBorders>
          </w:tcPr>
          <w:p w:rsidR="00FE27C9" w:rsidRPr="00C568E2" w:rsidRDefault="009F2BD2" w:rsidP="00C3779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課題対応能力</w:t>
            </w:r>
          </w:p>
        </w:tc>
        <w:tc>
          <w:tcPr>
            <w:tcW w:w="2460" w:type="dxa"/>
            <w:tcBorders>
              <w:bottom w:val="dashSmallGap" w:sz="4" w:space="0" w:color="auto"/>
            </w:tcBorders>
          </w:tcPr>
          <w:p w:rsidR="00FE27C9" w:rsidRPr="00C568E2" w:rsidRDefault="00905FE1" w:rsidP="00C3779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="003264D8" w:rsidRPr="00C568E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hidden="0" allowOverlap="1" wp14:anchorId="72AFB1A9" wp14:editId="593FA0BF">
                      <wp:simplePos x="0" y="0"/>
                      <wp:positionH relativeFrom="column">
                        <wp:posOffset>-805180</wp:posOffset>
                      </wp:positionH>
                      <wp:positionV relativeFrom="paragraph">
                        <wp:posOffset>605155</wp:posOffset>
                      </wp:positionV>
                      <wp:extent cx="2324100" cy="981075"/>
                      <wp:effectExtent l="0" t="247650" r="19050" b="28575"/>
                      <wp:wrapNone/>
                      <wp:docPr id="1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24100" cy="981075"/>
                              </a:xfrm>
                              <a:prstGeom prst="wedgeRoundRectCallout">
                                <a:avLst>
                                  <a:gd name="adj1" fmla="val -44377"/>
                                  <a:gd name="adj2" fmla="val -73444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3264D8" w:rsidRPr="00C568E2" w:rsidRDefault="003264D8" w:rsidP="003264D8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４つすべてについて、伸ばしたい力を設定すること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が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難しい場合も想定されるため、生徒の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実態等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に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応じて、</w:t>
                                  </w:r>
                                  <w:r w:rsidR="00FB4FCB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各校</w:t>
                                  </w:r>
                                  <w:r w:rsidR="00FB4FCB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で</w:t>
                                  </w:r>
                                  <w:r w:rsidR="00FB4FCB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整理した</w:t>
                                  </w:r>
                                  <w:r w:rsidR="00FB4FCB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身に付けさせたい力なども参考に、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特に意識して伸ばしたい力をしぼ</w:t>
                                  </w:r>
                                  <w:r w:rsidR="00FB4FCB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りこむ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ことも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考えられる。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FB1A9" id="_x0000_s1031" type="#_x0000_t62" style="position:absolute;left:0;text-align:left;margin-left:-63.4pt;margin-top:47.65pt;width:183pt;height:7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" adj="1215,-5064" fillcolor="#ffc" strokecolor="windowText" strokeweight="1pt">
                      <v:textbox inset="5.85pt,.7pt,5.85pt,.7pt">
                        <w:txbxContent>
                          <w:p w:rsidR="003264D8" w:rsidRPr="00C568E2" w:rsidRDefault="003264D8" w:rsidP="003264D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４つすべてについて、伸ばしたい力を設定すること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が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難しい場合も想定されるため、生徒の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実態等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応じて、</w:t>
                            </w:r>
                            <w:r w:rsidR="00FB4FCB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各校</w:t>
                            </w:r>
                            <w:r w:rsidR="00FB4FCB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</w:t>
                            </w:r>
                            <w:r w:rsidR="00FB4FCB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整理した</w:t>
                            </w:r>
                            <w:r w:rsidR="00FB4FCB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身に付けさせたい力なども参考に、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特に意識して伸ばしたい力をしぼ</w:t>
                            </w:r>
                            <w:r w:rsidR="00FB4FCB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りこむ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ことも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考えられる。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キャリアプランニング能力</w:t>
            </w:r>
          </w:p>
        </w:tc>
      </w:tr>
      <w:tr w:rsidR="00706B1E" w:rsidRPr="00381E3E" w:rsidTr="003264D8">
        <w:trPr>
          <w:trHeight w:val="1272"/>
        </w:trPr>
        <w:tc>
          <w:tcPr>
            <w:tcW w:w="2459" w:type="dxa"/>
            <w:tcBorders>
              <w:top w:val="dashSmallGap" w:sz="4" w:space="0" w:color="auto"/>
            </w:tcBorders>
          </w:tcPr>
          <w:p w:rsidR="00706B1E" w:rsidRPr="00C568E2" w:rsidRDefault="00D0480E" w:rsidP="00706B1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68E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hidden="0" allowOverlap="1" wp14:anchorId="2D1C3351" wp14:editId="2DE982B1">
                      <wp:simplePos x="0" y="0"/>
                      <wp:positionH relativeFrom="column">
                        <wp:posOffset>365759</wp:posOffset>
                      </wp:positionH>
                      <wp:positionV relativeFrom="paragraph">
                        <wp:posOffset>265430</wp:posOffset>
                      </wp:positionV>
                      <wp:extent cx="2695575" cy="390525"/>
                      <wp:effectExtent l="0" t="114300" r="28575" b="28575"/>
                      <wp:wrapNone/>
                      <wp:docPr id="1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95575" cy="390525"/>
                              </a:xfrm>
                              <a:prstGeom prst="wedgeRoundRectCallout">
                                <a:avLst>
                                  <a:gd name="adj1" fmla="val -44377"/>
                                  <a:gd name="adj2" fmla="val -73444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D0480E" w:rsidRPr="00C568E2" w:rsidRDefault="00D0480E" w:rsidP="00D0480E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なぜその力を伸ばすことにこだわるのかを今一度振り返り</w:t>
                                  </w:r>
                                  <w:r w:rsidR="005A3532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、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整理することが</w:t>
                                  </w:r>
                                  <w:r w:rsidR="00257105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大切である。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C3351" id="_x0000_s1032" type="#_x0000_t62" style="position:absolute;margin-left:28.8pt;margin-top:20.9pt;width:212.25pt;height:3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" adj="1215,-5064" fillcolor="#ffc" strokecolor="windowText" strokeweight="1pt">
                      <v:textbox inset="5.85pt,.7pt,5.85pt,.7pt">
                        <w:txbxContent>
                          <w:p w:rsidR="00D0480E" w:rsidRPr="00C568E2" w:rsidRDefault="00D0480E" w:rsidP="00D0480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なぜその力を伸ばすことにこだわるのかを今一度振り返り</w:t>
                            </w:r>
                            <w:r w:rsidR="005A3532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整理することが</w:t>
                            </w:r>
                            <w:r w:rsidR="00257105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大切である。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6B1E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＜理由＞</w:t>
            </w:r>
          </w:p>
        </w:tc>
        <w:tc>
          <w:tcPr>
            <w:tcW w:w="2460" w:type="dxa"/>
            <w:tcBorders>
              <w:top w:val="dashSmallGap" w:sz="4" w:space="0" w:color="auto"/>
            </w:tcBorders>
          </w:tcPr>
          <w:p w:rsidR="00706B1E" w:rsidRPr="00C568E2" w:rsidRDefault="00706B1E" w:rsidP="00706B1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＜理由＞</w:t>
            </w:r>
          </w:p>
        </w:tc>
        <w:tc>
          <w:tcPr>
            <w:tcW w:w="2460" w:type="dxa"/>
            <w:tcBorders>
              <w:top w:val="dashSmallGap" w:sz="4" w:space="0" w:color="auto"/>
            </w:tcBorders>
          </w:tcPr>
          <w:p w:rsidR="00706B1E" w:rsidRPr="00C568E2" w:rsidRDefault="00706B1E" w:rsidP="00706B1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＜理由＞</w:t>
            </w:r>
          </w:p>
        </w:tc>
        <w:tc>
          <w:tcPr>
            <w:tcW w:w="2460" w:type="dxa"/>
            <w:tcBorders>
              <w:top w:val="dashSmallGap" w:sz="4" w:space="0" w:color="auto"/>
            </w:tcBorders>
          </w:tcPr>
          <w:p w:rsidR="00706B1E" w:rsidRPr="00C568E2" w:rsidRDefault="00706B1E" w:rsidP="00706B1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＜理由＞</w:t>
            </w:r>
          </w:p>
        </w:tc>
      </w:tr>
    </w:tbl>
    <w:p w:rsidR="004C0086" w:rsidRDefault="00B002A3" w:rsidP="00F518AA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1B86FA5" wp14:editId="0B9FD39A">
                <wp:simplePos x="0" y="0"/>
                <wp:positionH relativeFrom="column">
                  <wp:posOffset>4037330</wp:posOffset>
                </wp:positionH>
                <wp:positionV relativeFrom="paragraph">
                  <wp:posOffset>46726</wp:posOffset>
                </wp:positionV>
                <wp:extent cx="2245995" cy="320040"/>
                <wp:effectExtent l="0" t="0" r="0" b="381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B1E" w:rsidRPr="00C568E2" w:rsidRDefault="00706B1E" w:rsidP="00706B1E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86FA5" id="_x0000_s1033" type="#_x0000_t202" style="position:absolute;left:0;text-align:left;margin-left:317.9pt;margin-top:3.7pt;width:176.85pt;height:25.2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232g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" filled="f" stroked="f">
                <v:textbox style="mso-fit-shape-to-text:t">
                  <w:txbxContent>
                    <w:p w:rsidR="00706B1E" w:rsidRPr="00C568E2" w:rsidRDefault="00706B1E" w:rsidP="00706B1E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C568E2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2BBB" w:rsidRPr="00C568E2" w:rsidRDefault="00D42BBB" w:rsidP="00F518AA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</w:rPr>
        <w:t>○</w:t>
      </w:r>
      <w:r w:rsidRPr="00C568E2">
        <w:rPr>
          <w:rFonts w:ascii="ＭＳ ゴシック" w:eastAsia="ＭＳ ゴシック" w:hAnsi="ＭＳ ゴシック" w:hint="eastAsia"/>
        </w:rPr>
        <w:t>１年間を振り返って、一番心に残っていることをまとめよう。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4D6256" w:rsidRPr="00C568E2" w:rsidTr="003264D8">
        <w:trPr>
          <w:trHeight w:val="960"/>
        </w:trPr>
        <w:tc>
          <w:tcPr>
            <w:tcW w:w="4928" w:type="dxa"/>
            <w:tcBorders>
              <w:bottom w:val="dashed" w:sz="4" w:space="0" w:color="auto"/>
            </w:tcBorders>
          </w:tcPr>
          <w:p w:rsidR="00785DAE" w:rsidRPr="00C568E2" w:rsidRDefault="003264D8" w:rsidP="003264D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D4B6133" wp14:editId="6FDCAC4E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151765</wp:posOffset>
                      </wp:positionV>
                      <wp:extent cx="253365" cy="323850"/>
                      <wp:effectExtent l="0" t="0" r="13335" b="3810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C28E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2" o:spid="_x0000_s1026" type="#_x0000_t13" style="position:absolute;left:0;text-align:left;margin-left:230.5pt;margin-top:11.95pt;width:19.9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" fillcolor="#4f81bd [3204]" stroked="f" strokecolor="#f2f2f2 [3041]" strokeweight="3pt">
                      <v:shadow on="t" color="#243f60 [1604]" opacity=".5" offset="1pt"/>
                      <v:textbox inset="5.85pt,.7pt,5.85pt,.7pt"/>
                    </v:shape>
                  </w:pict>
                </mc:Fallback>
              </mc:AlternateContent>
            </w:r>
            <w:r w:rsidR="004D6256"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（授業）</w:t>
            </w:r>
            <w:r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568E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なにが</w:t>
            </w:r>
          </w:p>
        </w:tc>
        <w:tc>
          <w:tcPr>
            <w:tcW w:w="4908" w:type="dxa"/>
            <w:tcBorders>
              <w:bottom w:val="dashed" w:sz="4" w:space="0" w:color="auto"/>
            </w:tcBorders>
          </w:tcPr>
          <w:p w:rsidR="00785DAE" w:rsidRPr="00C568E2" w:rsidRDefault="004D6256" w:rsidP="003264D8">
            <w:pPr>
              <w:ind w:firstLineChars="1100" w:firstLine="17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どうして（理由）</w:t>
            </w:r>
          </w:p>
          <w:p w:rsidR="00785DAE" w:rsidRPr="00C568E2" w:rsidRDefault="00785DAE" w:rsidP="0094079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85DAE" w:rsidRPr="00C568E2" w:rsidRDefault="00785DAE" w:rsidP="0094079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D6256" w:rsidRPr="00C568E2" w:rsidTr="003264D8">
        <w:trPr>
          <w:trHeight w:val="92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6256" w:rsidRPr="00C568E2" w:rsidRDefault="003264D8" w:rsidP="001E014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F50C92" wp14:editId="25F0457C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171450</wp:posOffset>
                      </wp:positionV>
                      <wp:extent cx="253365" cy="323850"/>
                      <wp:effectExtent l="0" t="0" r="13335" b="3810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A2F05" id="AutoShape 32" o:spid="_x0000_s1026" type="#_x0000_t13" style="position:absolute;left:0;text-align:left;margin-left:230.25pt;margin-top:13.5pt;width:19.9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XDEAMAAI4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  <w:r w:rsidR="004D6256"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（行事）</w:t>
            </w:r>
          </w:p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D6256" w:rsidRPr="00C568E2" w:rsidTr="003264D8">
        <w:trPr>
          <w:trHeight w:val="98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4D6256" w:rsidRPr="00C568E2" w:rsidRDefault="003264D8" w:rsidP="001E014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F50C92" wp14:editId="25F0457C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190500</wp:posOffset>
                      </wp:positionV>
                      <wp:extent cx="253365" cy="323850"/>
                      <wp:effectExtent l="0" t="0" r="13335" b="3810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F5C4F" id="AutoShape 32" o:spid="_x0000_s1026" type="#_x0000_t13" style="position:absolute;left:0;text-align:left;margin-left:228.75pt;margin-top:15pt;width:19.9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Q/DwMAAI4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  <w:r w:rsidR="004D6256"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（部活等）</w:t>
            </w:r>
          </w:p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</w:tcBorders>
            <w:vAlign w:val="center"/>
          </w:tcPr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70093" w:rsidRPr="00C568E2" w:rsidRDefault="00770093" w:rsidP="00F518AA">
      <w:pPr>
        <w:spacing w:line="240" w:lineRule="exact"/>
        <w:rPr>
          <w:rFonts w:ascii="ＭＳ ゴシック" w:eastAsia="ＭＳ ゴシック" w:hAnsi="ＭＳ ゴシック"/>
        </w:rPr>
      </w:pPr>
    </w:p>
    <w:p w:rsidR="00D42BBB" w:rsidRPr="00C568E2" w:rsidRDefault="00D42BBB" w:rsidP="00F518AA">
      <w:pPr>
        <w:spacing w:line="240" w:lineRule="exact"/>
        <w:rPr>
          <w:rFonts w:ascii="ＭＳ ゴシック" w:eastAsia="ＭＳ ゴシック" w:hAnsi="ＭＳ ゴシック"/>
          <w:b/>
        </w:rPr>
      </w:pPr>
      <w:r w:rsidRPr="00C568E2">
        <w:rPr>
          <w:rFonts w:ascii="ＭＳ ゴシック" w:eastAsia="ＭＳ ゴシック" w:hAnsi="ＭＳ ゴシック" w:cs="ＭＳ 明朝" w:hint="eastAsia"/>
        </w:rPr>
        <w:t>○</w:t>
      </w:r>
      <w:r w:rsidRPr="00C71C64">
        <w:rPr>
          <w:rFonts w:ascii="ＭＳ ゴシック" w:eastAsia="ＭＳ ゴシック" w:hAnsi="ＭＳ ゴシック" w:hint="eastAsia"/>
        </w:rPr>
        <w:t>１年間を振り返って、自分自身の成長をまとめよう。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"/>
        <w:gridCol w:w="2375"/>
        <w:gridCol w:w="2402"/>
        <w:gridCol w:w="2403"/>
        <w:gridCol w:w="2212"/>
      </w:tblGrid>
      <w:tr w:rsidR="00FE27C9" w:rsidRPr="00C568E2" w:rsidTr="0094079E">
        <w:trPr>
          <w:cantSplit/>
          <w:trHeight w:val="1262"/>
        </w:trPr>
        <w:tc>
          <w:tcPr>
            <w:tcW w:w="462" w:type="dxa"/>
            <w:tcBorders>
              <w:bottom w:val="dashed" w:sz="4" w:space="0" w:color="auto"/>
            </w:tcBorders>
            <w:textDirection w:val="tbRlV"/>
            <w:vAlign w:val="center"/>
          </w:tcPr>
          <w:p w:rsidR="00FE27C9" w:rsidRPr="00C568E2" w:rsidRDefault="00381E3E" w:rsidP="00381E3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568E2">
              <w:rPr>
                <w:rFonts w:ascii="ＭＳ ゴシック" w:eastAsia="ＭＳ ゴシック" w:hAnsi="ＭＳ ゴシック" w:hint="eastAsia"/>
                <w:sz w:val="12"/>
                <w:szCs w:val="12"/>
              </w:rPr>
              <w:t>成長できたところ</w:t>
            </w:r>
          </w:p>
        </w:tc>
        <w:tc>
          <w:tcPr>
            <w:tcW w:w="2375" w:type="dxa"/>
            <w:tcBorders>
              <w:bottom w:val="dashed" w:sz="4" w:space="0" w:color="auto"/>
            </w:tcBorders>
          </w:tcPr>
          <w:p w:rsidR="00FE27C9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人間関係形成・社会形成能力</w:t>
            </w:r>
          </w:p>
          <w:p w:rsidR="004D6256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85DAE" w:rsidRPr="00C568E2" w:rsidRDefault="00785DAE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FE27C9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自己理解・自己管理能力</w:t>
            </w:r>
          </w:p>
          <w:p w:rsidR="004D6256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85DAE" w:rsidRPr="00C568E2" w:rsidRDefault="00785DAE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bottom w:val="dashed" w:sz="4" w:space="0" w:color="auto"/>
            </w:tcBorders>
          </w:tcPr>
          <w:p w:rsidR="00FE27C9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課題対応能力</w:t>
            </w:r>
          </w:p>
          <w:p w:rsidR="00785DAE" w:rsidRPr="00C568E2" w:rsidRDefault="00785DAE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D6256" w:rsidRPr="00C568E2" w:rsidRDefault="001A438A" w:rsidP="0094079E">
            <w:pPr>
              <w:jc w:val="center"/>
              <w:rPr>
                <w:rFonts w:ascii="ＭＳ ゴシック" w:eastAsia="ＭＳ ゴシック" w:hAnsi="ＭＳ ゴシック"/>
              </w:rPr>
            </w:pPr>
            <w:r w:rsidRPr="00C568E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hidden="0" allowOverlap="1" wp14:anchorId="2BF86F88" wp14:editId="74DB790A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69216</wp:posOffset>
                      </wp:positionV>
                      <wp:extent cx="2324100" cy="762000"/>
                      <wp:effectExtent l="0" t="114300" r="19050" b="19050"/>
                      <wp:wrapNone/>
                      <wp:docPr id="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24100" cy="762000"/>
                              </a:xfrm>
                              <a:prstGeom prst="wedgeRoundRectCallout">
                                <a:avLst>
                                  <a:gd name="adj1" fmla="val -44787"/>
                                  <a:gd name="adj2" fmla="val -62918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1A438A" w:rsidRPr="00C568E2" w:rsidRDefault="001A438A" w:rsidP="001A438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目標（伸ばしたい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力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）の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設定と同様</w:t>
                                  </w:r>
                                  <w:r w:rsidR="00FB4FCB"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の</w:t>
                                  </w:r>
                                  <w:r w:rsidR="00FB4FCB"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理由から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、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生徒の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実態等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に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応じて、しぼりこんだ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意識して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伸ばしたい力について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振り返りを行うことも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考えられる。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86F88" id="_x0000_s1034" type="#_x0000_t62" style="position:absolute;left:0;text-align:left;margin-left:35.35pt;margin-top:5.45pt;width:183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" adj="1126,-2790" fillcolor="#ffc" strokecolor="windowText" strokeweight="1pt">
                      <v:textbox inset="5.85pt,.7pt,5.85pt,.7pt">
                        <w:txbxContent>
                          <w:p w:rsidR="001A438A" w:rsidRPr="00C568E2" w:rsidRDefault="001A438A" w:rsidP="001A438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目標（伸ばしたい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力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）の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設定と同様</w:t>
                            </w:r>
                            <w:r w:rsidR="00FB4FCB"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 w:rsidR="00FB4FCB"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理由から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生徒の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実態等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応じて、しぼりこんだ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意識して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伸ばしたい力について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振り返りを行うことも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考えられる。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2" w:type="dxa"/>
            <w:tcBorders>
              <w:bottom w:val="dashed" w:sz="4" w:space="0" w:color="auto"/>
            </w:tcBorders>
          </w:tcPr>
          <w:p w:rsidR="00FE27C9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キャリアプラン</w:t>
            </w:r>
            <w:r w:rsidR="00814B7D"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ニング</w:t>
            </w:r>
            <w:r w:rsidR="00574230"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能力</w:t>
            </w:r>
          </w:p>
          <w:p w:rsidR="00785DAE" w:rsidRPr="00C568E2" w:rsidRDefault="00785DAE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D6256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E27C9" w:rsidRPr="00C568E2" w:rsidTr="00A047CB">
        <w:trPr>
          <w:cantSplit/>
          <w:trHeight w:val="1206"/>
        </w:trPr>
        <w:tc>
          <w:tcPr>
            <w:tcW w:w="462" w:type="dxa"/>
            <w:tcBorders>
              <w:top w:val="dashed" w:sz="4" w:space="0" w:color="auto"/>
            </w:tcBorders>
            <w:textDirection w:val="tbRlV"/>
            <w:vAlign w:val="center"/>
          </w:tcPr>
          <w:p w:rsidR="00FE27C9" w:rsidRPr="00C568E2" w:rsidRDefault="00381E3E" w:rsidP="00381E3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568E2">
              <w:rPr>
                <w:rFonts w:ascii="ＭＳ ゴシック" w:eastAsia="ＭＳ ゴシック" w:hAnsi="ＭＳ ゴシック" w:hint="eastAsia"/>
                <w:sz w:val="12"/>
                <w:szCs w:val="12"/>
              </w:rPr>
              <w:t>成長したいところ</w:t>
            </w:r>
          </w:p>
        </w:tc>
        <w:tc>
          <w:tcPr>
            <w:tcW w:w="2375" w:type="dxa"/>
            <w:tcBorders>
              <w:top w:val="dashed" w:sz="4" w:space="0" w:color="auto"/>
            </w:tcBorders>
            <w:vAlign w:val="center"/>
          </w:tcPr>
          <w:p w:rsidR="00FE27C9" w:rsidRPr="00C568E2" w:rsidRDefault="00FE27C9" w:rsidP="00D073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tcBorders>
              <w:top w:val="dashed" w:sz="4" w:space="0" w:color="auto"/>
            </w:tcBorders>
            <w:vAlign w:val="center"/>
          </w:tcPr>
          <w:p w:rsidR="00FE27C9" w:rsidRPr="00C568E2" w:rsidRDefault="00FE27C9" w:rsidP="00D073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dashed" w:sz="4" w:space="0" w:color="auto"/>
            </w:tcBorders>
            <w:vAlign w:val="center"/>
          </w:tcPr>
          <w:p w:rsidR="00FE27C9" w:rsidRPr="00C568E2" w:rsidRDefault="00FE27C9" w:rsidP="00D073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2" w:type="dxa"/>
            <w:tcBorders>
              <w:top w:val="dashed" w:sz="4" w:space="0" w:color="auto"/>
            </w:tcBorders>
            <w:vAlign w:val="center"/>
          </w:tcPr>
          <w:p w:rsidR="00FE27C9" w:rsidRPr="00C568E2" w:rsidRDefault="00FE27C9" w:rsidP="00D073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518AA" w:rsidRPr="00C568E2" w:rsidRDefault="00F518AA" w:rsidP="00F518AA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D42BBB" w:rsidRPr="00C568E2" w:rsidRDefault="00D42BBB" w:rsidP="00F518AA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C568E2">
        <w:rPr>
          <w:rFonts w:ascii="ＭＳ ゴシック" w:eastAsia="ＭＳ ゴシック" w:hAnsi="ＭＳ ゴシック" w:cs="ＭＳ 明朝" w:hint="eastAsia"/>
        </w:rPr>
        <w:t>○</w:t>
      </w:r>
      <w:r w:rsidRPr="00C568E2">
        <w:rPr>
          <w:rFonts w:ascii="ＭＳ ゴシック" w:eastAsia="ＭＳ ゴシック" w:hAnsi="ＭＳ ゴシック" w:hint="eastAsia"/>
        </w:rPr>
        <w:t>将来の自分自身を想像しよう。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2"/>
        <w:gridCol w:w="4469"/>
        <w:gridCol w:w="4643"/>
      </w:tblGrid>
      <w:tr w:rsidR="001A438A" w:rsidRPr="00C568E2" w:rsidTr="001A438A">
        <w:trPr>
          <w:trHeight w:val="734"/>
        </w:trPr>
        <w:tc>
          <w:tcPr>
            <w:tcW w:w="742" w:type="dxa"/>
            <w:tcBorders>
              <w:bottom w:val="dashed" w:sz="4" w:space="0" w:color="auto"/>
            </w:tcBorders>
            <w:vAlign w:val="center"/>
          </w:tcPr>
          <w:p w:rsidR="001A438A" w:rsidRPr="00C568E2" w:rsidRDefault="001A438A" w:rsidP="002D50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１年後</w:t>
            </w: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の私</w:t>
            </w:r>
          </w:p>
        </w:tc>
        <w:tc>
          <w:tcPr>
            <w:tcW w:w="4469" w:type="dxa"/>
            <w:tcBorders>
              <w:bottom w:val="dashed" w:sz="4" w:space="0" w:color="auto"/>
            </w:tcBorders>
            <w:vAlign w:val="center"/>
          </w:tcPr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どんなふうになっていたいか</w:t>
            </w:r>
          </w:p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3" w:type="dxa"/>
            <w:tcBorders>
              <w:bottom w:val="dashed" w:sz="4" w:space="0" w:color="auto"/>
            </w:tcBorders>
            <w:vAlign w:val="center"/>
          </w:tcPr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そのために今から何をするか</w:t>
            </w:r>
          </w:p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A438A" w:rsidRPr="00C568E2" w:rsidTr="001A438A">
        <w:trPr>
          <w:trHeight w:val="734"/>
        </w:trPr>
        <w:tc>
          <w:tcPr>
            <w:tcW w:w="7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54122" w:rsidRPr="00C568E2" w:rsidRDefault="00954122" w:rsidP="002D50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30</w:t>
            </w:r>
            <w:r w:rsidR="001A438A" w:rsidRPr="00C568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歳</w:t>
            </w:r>
          </w:p>
          <w:p w:rsidR="001A438A" w:rsidRPr="00C568E2" w:rsidRDefault="001A438A" w:rsidP="002D50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の私</w:t>
            </w:r>
          </w:p>
        </w:tc>
        <w:tc>
          <w:tcPr>
            <w:tcW w:w="44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74230" w:rsidRPr="00C568E2" w:rsidRDefault="003F2E14" w:rsidP="0094079E">
      <w:pPr>
        <w:rPr>
          <w:rFonts w:ascii="ＭＳ ゴシック" w:eastAsia="ＭＳ ゴシック" w:hAnsi="ＭＳ ゴシック"/>
        </w:rPr>
      </w:pPr>
      <w:r w:rsidRPr="00C568E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D9A4C8F" wp14:editId="237801E9">
                <wp:simplePos x="0" y="0"/>
                <wp:positionH relativeFrom="column">
                  <wp:posOffset>4156710</wp:posOffset>
                </wp:positionH>
                <wp:positionV relativeFrom="paragraph">
                  <wp:posOffset>5080</wp:posOffset>
                </wp:positionV>
                <wp:extent cx="1971675" cy="552450"/>
                <wp:effectExtent l="152400" t="0" r="28575" b="19050"/>
                <wp:wrapNone/>
                <wp:docPr id="1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71675" cy="552450"/>
                        </a:xfrm>
                        <a:prstGeom prst="wedgeRoundRectCallout">
                          <a:avLst>
                            <a:gd name="adj1" fmla="val -56607"/>
                            <a:gd name="adj2" fmla="val -128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F52856" w:rsidRPr="00C568E2" w:rsidRDefault="00F52856" w:rsidP="00F52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クラス内の人間関係が上手くいっていることが前提になるが、友人からのコメントも大きな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効果が期待できる。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4C8F" id="_x0000_s1035" type="#_x0000_t62" style="position:absolute;left:0;text-align:left;margin-left:327.3pt;margin-top:.4pt;width:155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" adj="-1427,10772" fillcolor="#ffc" strokecolor="windowText" strokeweight="1pt">
                <v:textbox inset="5.85pt,.7pt,5.85pt,.7pt">
                  <w:txbxContent>
                    <w:p w:rsidR="00F52856" w:rsidRPr="00C568E2" w:rsidRDefault="00F52856" w:rsidP="00F52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C568E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クラス内の人間関係が上手くいっていることが前提になるが、友人からのコメントも大きな</w:t>
                      </w:r>
                      <w:r w:rsidRPr="00C568E2">
                        <w:rPr>
                          <w:rFonts w:asciiTheme="majorEastAsia" w:eastAsiaTheme="majorEastAsia" w:hAnsiTheme="majorEastAsia"/>
                          <w:sz w:val="16"/>
                        </w:rPr>
                        <w:t>効果が期待できる。</w:t>
                      </w:r>
                    </w:p>
                  </w:txbxContent>
                </v:textbox>
              </v:shape>
            </w:pict>
          </mc:Fallback>
        </mc:AlternateContent>
      </w:r>
      <w:r w:rsidRPr="00C568E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CAFF0" wp14:editId="1EA649A7">
                <wp:simplePos x="0" y="0"/>
                <wp:positionH relativeFrom="column">
                  <wp:posOffset>2051685</wp:posOffset>
                </wp:positionH>
                <wp:positionV relativeFrom="paragraph">
                  <wp:posOffset>5080</wp:posOffset>
                </wp:positionV>
                <wp:extent cx="1924050" cy="571500"/>
                <wp:effectExtent l="133350" t="0" r="19050" b="19050"/>
                <wp:wrapNone/>
                <wp:docPr id="1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71500"/>
                        </a:xfrm>
                        <a:prstGeom prst="wedgeRoundRectCallout">
                          <a:avLst>
                            <a:gd name="adj1" fmla="val -56154"/>
                            <a:gd name="adj2" fmla="val 4102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4D8" w:rsidRPr="00C568E2" w:rsidRDefault="003264D8" w:rsidP="003264D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友人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、保護者、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部活動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の顧問等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、メッセージを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もらう相手を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生徒が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主体的に選ぶという工夫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考えられる。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CAFF0" id="_x0000_s1036" type="#_x0000_t62" style="position:absolute;left:0;text-align:left;margin-left:161.55pt;margin-top:.4pt;width:151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" adj="-1329,11686" fillcolor="#ffc" strokeweight="1pt">
                <v:textbox inset="5.85pt,.7pt,5.85pt,.7pt">
                  <w:txbxContent>
                    <w:p w:rsidR="003264D8" w:rsidRPr="00C568E2" w:rsidRDefault="003264D8" w:rsidP="003264D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C568E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友人</w:t>
                      </w:r>
                      <w:r w:rsidRPr="00C568E2">
                        <w:rPr>
                          <w:rFonts w:asciiTheme="majorEastAsia" w:eastAsiaTheme="majorEastAsia" w:hAnsiTheme="majorEastAsia"/>
                          <w:sz w:val="16"/>
                        </w:rPr>
                        <w:t>、保護者、</w:t>
                      </w:r>
                      <w:r w:rsidRPr="00C568E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部活動</w:t>
                      </w:r>
                      <w:r w:rsidRPr="00C568E2">
                        <w:rPr>
                          <w:rFonts w:asciiTheme="majorEastAsia" w:eastAsiaTheme="majorEastAsia" w:hAnsiTheme="majorEastAsia"/>
                          <w:sz w:val="16"/>
                        </w:rPr>
                        <w:t>の顧問等</w:t>
                      </w:r>
                      <w:r w:rsidRPr="00C568E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、メッセージを</w:t>
                      </w:r>
                      <w:r w:rsidRPr="00C568E2">
                        <w:rPr>
                          <w:rFonts w:asciiTheme="majorEastAsia" w:eastAsiaTheme="majorEastAsia" w:hAnsiTheme="majorEastAsia"/>
                          <w:sz w:val="16"/>
                        </w:rPr>
                        <w:t>もらう相手を</w:t>
                      </w:r>
                      <w:r w:rsidRPr="00C568E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生徒が</w:t>
                      </w:r>
                      <w:r w:rsidRPr="00C568E2">
                        <w:rPr>
                          <w:rFonts w:asciiTheme="majorEastAsia" w:eastAsiaTheme="majorEastAsia" w:hAnsiTheme="majorEastAsia"/>
                          <w:sz w:val="16"/>
                        </w:rPr>
                        <w:t>主体的に選ぶという工夫</w:t>
                      </w:r>
                      <w:r w:rsidRPr="00C568E2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も</w:t>
                      </w:r>
                      <w:r w:rsidRPr="00C568E2">
                        <w:rPr>
                          <w:rFonts w:asciiTheme="majorEastAsia" w:eastAsiaTheme="majorEastAsia" w:hAnsiTheme="majorEastAsia"/>
                          <w:sz w:val="16"/>
                        </w:rPr>
                        <w:t>考えられる。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822"/>
        <w:gridCol w:w="5067"/>
      </w:tblGrid>
      <w:tr w:rsidR="003264D8" w:rsidRPr="00C568E2" w:rsidTr="00A70A15">
        <w:trPr>
          <w:trHeight w:val="775"/>
        </w:trPr>
        <w:tc>
          <w:tcPr>
            <w:tcW w:w="9889" w:type="dxa"/>
            <w:gridSpan w:val="2"/>
          </w:tcPr>
          <w:p w:rsidR="003264D8" w:rsidRPr="00C568E2" w:rsidRDefault="003264D8" w:rsidP="001256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）からの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3264D8" w:rsidRPr="00C568E2" w:rsidRDefault="003264D8" w:rsidP="001256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64D8" w:rsidRPr="00C568E2" w:rsidTr="00A70A15">
        <w:trPr>
          <w:trHeight w:val="842"/>
        </w:trPr>
        <w:tc>
          <w:tcPr>
            <w:tcW w:w="4822" w:type="dxa"/>
          </w:tcPr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3264D8" w:rsidRPr="00C568E2" w:rsidRDefault="008B73D5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94AA335" wp14:editId="5F63D4D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9525</wp:posOffset>
                      </wp:positionV>
                      <wp:extent cx="2581275" cy="590550"/>
                      <wp:effectExtent l="190500" t="0" r="28575" b="19050"/>
                      <wp:wrapNone/>
                      <wp:docPr id="1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590550"/>
                              </a:xfrm>
                              <a:prstGeom prst="wedgeRoundRectCallout">
                                <a:avLst>
                                  <a:gd name="adj1" fmla="val -56299"/>
                                  <a:gd name="adj2" fmla="val -44337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856" w:rsidRPr="00C568E2" w:rsidRDefault="00F52856" w:rsidP="00F52856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コメントは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もらわなく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とも、面談等で本紙を保護者に見てもらうことで、教員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・保護者が共通の生徒理解を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図るといった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活用も考え</w:t>
                                  </w:r>
                                  <w:r w:rsidRPr="00C568E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られる。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A335" id="_x0000_s1037" type="#_x0000_t62" style="position:absolute;left:0;text-align:left;margin-left:88.05pt;margin-top:.75pt;width:203.25pt;height:4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" adj="-1361,1223" fillcolor="#ffc" strokeweight="1pt">
                      <v:textbox inset="5.85pt,.7pt,5.85pt,.7pt">
                        <w:txbxContent>
                          <w:p w:rsidR="00F52856" w:rsidRPr="00C568E2" w:rsidRDefault="00F52856" w:rsidP="00F52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コメントは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もらわなく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とも、面談等で本紙を保護者に見てもらうことで、教員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・保護者が共通の生徒理解を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図るといった</w:t>
                            </w:r>
                            <w:r w:rsidRPr="00C568E2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活用も考え</w:t>
                            </w: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られる。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67" w:type="dxa"/>
          </w:tcPr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からのメッセージ</w:t>
            </w: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を読んで気づいたこと、考えたこと</w:t>
            </w:r>
          </w:p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B73D5" w:rsidRDefault="008B73D5" w:rsidP="00B002A3">
      <w:pPr>
        <w:ind w:firstLineChars="3000" w:firstLine="6300"/>
        <w:jc w:val="left"/>
        <w:rPr>
          <w:color w:val="000000" w:themeColor="text1"/>
        </w:rPr>
      </w:pPr>
    </w:p>
    <w:p w:rsidR="00C53DC5" w:rsidRPr="00B002A3" w:rsidRDefault="009F2BD2" w:rsidP="008B73D5">
      <w:pPr>
        <w:ind w:firstLineChars="2500" w:firstLine="5250"/>
        <w:jc w:val="left"/>
        <w:rPr>
          <w:color w:val="000000" w:themeColor="text1"/>
        </w:rPr>
      </w:pPr>
      <w:r>
        <w:rPr>
          <w:color w:val="000000" w:themeColor="text1"/>
        </w:rPr>
        <w:t>H</w:t>
      </w:r>
      <w:bookmarkStart w:id="0" w:name="_GoBack"/>
      <w:bookmarkEnd w:id="0"/>
      <w:r w:rsidR="00B002A3" w:rsidRPr="00B002A3">
        <w:rPr>
          <w:color w:val="000000" w:themeColor="text1"/>
        </w:rPr>
        <w:t xml:space="preserve">　　番　　氏名</w:t>
      </w:r>
    </w:p>
    <w:sectPr w:rsidR="00C53DC5" w:rsidRPr="00B002A3" w:rsidSect="004B2F20">
      <w:headerReference w:type="default" r:id="rId7"/>
      <w:pgSz w:w="11906" w:h="16838"/>
      <w:pgMar w:top="567" w:right="1134" w:bottom="567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87" w:rsidRDefault="00473387" w:rsidP="00202B80">
      <w:r>
        <w:separator/>
      </w:r>
    </w:p>
  </w:endnote>
  <w:endnote w:type="continuationSeparator" w:id="0">
    <w:p w:rsidR="00473387" w:rsidRDefault="00473387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87" w:rsidRDefault="00473387" w:rsidP="00202B80">
      <w:r>
        <w:separator/>
      </w:r>
    </w:p>
  </w:footnote>
  <w:footnote w:type="continuationSeparator" w:id="0">
    <w:p w:rsidR="00473387" w:rsidRDefault="00473387" w:rsidP="0020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20" w:rsidRDefault="004B2F20" w:rsidP="004B2F20">
    <w:pPr>
      <w:pStyle w:val="a6"/>
      <w:jc w:val="right"/>
    </w:pPr>
    <w:r w:rsidRPr="004B2F20">
      <w:rPr>
        <w:sz w:val="28"/>
      </w:rPr>
      <w:t>様式</w:t>
    </w:r>
    <w:r w:rsidR="008B73D5">
      <w:rPr>
        <w:rFonts w:hint="eastAsia"/>
        <w:sz w:val="28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36408"/>
    <w:rsid w:val="00043810"/>
    <w:rsid w:val="00050202"/>
    <w:rsid w:val="00050889"/>
    <w:rsid w:val="00097127"/>
    <w:rsid w:val="000A0BFC"/>
    <w:rsid w:val="000B6EA2"/>
    <w:rsid w:val="000C2F3B"/>
    <w:rsid w:val="000C33E3"/>
    <w:rsid w:val="000D6B8E"/>
    <w:rsid w:val="000E3A72"/>
    <w:rsid w:val="00100AA2"/>
    <w:rsid w:val="00101DE5"/>
    <w:rsid w:val="00120D89"/>
    <w:rsid w:val="00133C0B"/>
    <w:rsid w:val="001472AE"/>
    <w:rsid w:val="00190DD4"/>
    <w:rsid w:val="00193538"/>
    <w:rsid w:val="001A438A"/>
    <w:rsid w:val="00202B80"/>
    <w:rsid w:val="002329E0"/>
    <w:rsid w:val="00251702"/>
    <w:rsid w:val="0025386F"/>
    <w:rsid w:val="00254A61"/>
    <w:rsid w:val="00257105"/>
    <w:rsid w:val="00266A7C"/>
    <w:rsid w:val="002B22CA"/>
    <w:rsid w:val="002B4BE6"/>
    <w:rsid w:val="002D501E"/>
    <w:rsid w:val="002D745D"/>
    <w:rsid w:val="003264D8"/>
    <w:rsid w:val="00332234"/>
    <w:rsid w:val="00381E3E"/>
    <w:rsid w:val="003B7BD4"/>
    <w:rsid w:val="003F2E14"/>
    <w:rsid w:val="00447F71"/>
    <w:rsid w:val="00463F3E"/>
    <w:rsid w:val="00470727"/>
    <w:rsid w:val="00473387"/>
    <w:rsid w:val="00475B4E"/>
    <w:rsid w:val="004B2F20"/>
    <w:rsid w:val="004C0086"/>
    <w:rsid w:val="004D6256"/>
    <w:rsid w:val="00513B12"/>
    <w:rsid w:val="00526B41"/>
    <w:rsid w:val="00527196"/>
    <w:rsid w:val="00532573"/>
    <w:rsid w:val="00574230"/>
    <w:rsid w:val="0059416F"/>
    <w:rsid w:val="005A1126"/>
    <w:rsid w:val="005A3532"/>
    <w:rsid w:val="005B48AD"/>
    <w:rsid w:val="005C1A7C"/>
    <w:rsid w:val="005D0F87"/>
    <w:rsid w:val="005E3391"/>
    <w:rsid w:val="005F280D"/>
    <w:rsid w:val="005F5EB1"/>
    <w:rsid w:val="00664042"/>
    <w:rsid w:val="00685245"/>
    <w:rsid w:val="006B5D91"/>
    <w:rsid w:val="006C3D4F"/>
    <w:rsid w:val="006C5527"/>
    <w:rsid w:val="006D5368"/>
    <w:rsid w:val="00706B1E"/>
    <w:rsid w:val="00770093"/>
    <w:rsid w:val="00785DAE"/>
    <w:rsid w:val="007B48A9"/>
    <w:rsid w:val="007D7167"/>
    <w:rsid w:val="007F57B6"/>
    <w:rsid w:val="00814B7D"/>
    <w:rsid w:val="00850E6D"/>
    <w:rsid w:val="008670C4"/>
    <w:rsid w:val="00891D9C"/>
    <w:rsid w:val="00896A1B"/>
    <w:rsid w:val="008B3D98"/>
    <w:rsid w:val="008B73D5"/>
    <w:rsid w:val="00905FE1"/>
    <w:rsid w:val="0092162B"/>
    <w:rsid w:val="0094079E"/>
    <w:rsid w:val="00954122"/>
    <w:rsid w:val="009C07ED"/>
    <w:rsid w:val="009F2BD2"/>
    <w:rsid w:val="00A0116D"/>
    <w:rsid w:val="00A047CB"/>
    <w:rsid w:val="00A33486"/>
    <w:rsid w:val="00A373AD"/>
    <w:rsid w:val="00A70A15"/>
    <w:rsid w:val="00A739AF"/>
    <w:rsid w:val="00AA270C"/>
    <w:rsid w:val="00AA3B3F"/>
    <w:rsid w:val="00AB104D"/>
    <w:rsid w:val="00B002A3"/>
    <w:rsid w:val="00B1073C"/>
    <w:rsid w:val="00B15148"/>
    <w:rsid w:val="00B8303B"/>
    <w:rsid w:val="00B97789"/>
    <w:rsid w:val="00BA04F8"/>
    <w:rsid w:val="00BD2989"/>
    <w:rsid w:val="00BE4F7D"/>
    <w:rsid w:val="00C268BB"/>
    <w:rsid w:val="00C3354B"/>
    <w:rsid w:val="00C43735"/>
    <w:rsid w:val="00C53DC5"/>
    <w:rsid w:val="00C568E2"/>
    <w:rsid w:val="00C57D5F"/>
    <w:rsid w:val="00C71C64"/>
    <w:rsid w:val="00C82086"/>
    <w:rsid w:val="00CF15FD"/>
    <w:rsid w:val="00CF5514"/>
    <w:rsid w:val="00D0480E"/>
    <w:rsid w:val="00D209DC"/>
    <w:rsid w:val="00D3656A"/>
    <w:rsid w:val="00D42BBB"/>
    <w:rsid w:val="00D43D1F"/>
    <w:rsid w:val="00D8221B"/>
    <w:rsid w:val="00D90C10"/>
    <w:rsid w:val="00D95903"/>
    <w:rsid w:val="00D9664C"/>
    <w:rsid w:val="00DC7660"/>
    <w:rsid w:val="00DF6C5D"/>
    <w:rsid w:val="00E251DC"/>
    <w:rsid w:val="00E67EAD"/>
    <w:rsid w:val="00E92973"/>
    <w:rsid w:val="00EF62B9"/>
    <w:rsid w:val="00F3047D"/>
    <w:rsid w:val="00F50727"/>
    <w:rsid w:val="00F518AA"/>
    <w:rsid w:val="00F52856"/>
    <w:rsid w:val="00F75D32"/>
    <w:rsid w:val="00FB4FCB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BD2D26D-9959-444B-A5E5-875DF1FD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95FA-F46A-43C1-9671-C1220110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加藤　敏秀</cp:lastModifiedBy>
  <cp:revision>22</cp:revision>
  <cp:lastPrinted>2020-03-17T02:49:00Z</cp:lastPrinted>
  <dcterms:created xsi:type="dcterms:W3CDTF">2019-02-09T13:59:00Z</dcterms:created>
  <dcterms:modified xsi:type="dcterms:W3CDTF">2020-03-18T22:48:00Z</dcterms:modified>
</cp:coreProperties>
</file>